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F63C" w14:textId="77777777" w:rsidR="003470DE" w:rsidRPr="00A955C6" w:rsidRDefault="000F417C" w:rsidP="000F417C">
      <w:pPr>
        <w:pStyle w:val="Nessunaspaziatura"/>
        <w:jc w:val="both"/>
        <w:rPr>
          <w:b/>
          <w:sz w:val="24"/>
        </w:rPr>
      </w:pPr>
      <w:r w:rsidRPr="00A955C6">
        <w:rPr>
          <w:b/>
          <w:sz w:val="24"/>
        </w:rPr>
        <w:t>RELAZIONE CP_GRUPPO 3</w:t>
      </w:r>
    </w:p>
    <w:p w14:paraId="3B5A0DC6" w14:textId="77777777" w:rsidR="000F417C" w:rsidRDefault="000F417C" w:rsidP="000F417C">
      <w:pPr>
        <w:pStyle w:val="Nessunaspaziatura"/>
        <w:jc w:val="both"/>
      </w:pPr>
    </w:p>
    <w:p w14:paraId="08CF44B1" w14:textId="77777777" w:rsidR="000F417C" w:rsidRPr="000F417C" w:rsidRDefault="000F417C" w:rsidP="000F417C">
      <w:pPr>
        <w:pStyle w:val="Nessunaspaziatura"/>
        <w:numPr>
          <w:ilvl w:val="0"/>
          <w:numId w:val="1"/>
        </w:numPr>
        <w:ind w:left="142" w:hanging="142"/>
        <w:jc w:val="both"/>
        <w:rPr>
          <w:b/>
        </w:rPr>
      </w:pPr>
      <w:r w:rsidRPr="000F417C">
        <w:rPr>
          <w:b/>
        </w:rPr>
        <w:t>Le commissioni</w:t>
      </w:r>
    </w:p>
    <w:p w14:paraId="128AF306" w14:textId="77777777" w:rsidR="000F417C" w:rsidRDefault="000F417C" w:rsidP="000F417C">
      <w:pPr>
        <w:pStyle w:val="Nessunaspaziatura"/>
        <w:numPr>
          <w:ilvl w:val="0"/>
          <w:numId w:val="2"/>
        </w:numPr>
        <w:ind w:left="142" w:hanging="142"/>
        <w:jc w:val="both"/>
      </w:pPr>
      <w:r>
        <w:t>Non è molto chiaro quali siano e quali dovrebbero essere le commissioni operative nella CP.</w:t>
      </w:r>
    </w:p>
    <w:p w14:paraId="7799F3E9" w14:textId="77777777" w:rsidR="000F417C" w:rsidRDefault="000F417C" w:rsidP="000F417C">
      <w:pPr>
        <w:pStyle w:val="Nessunaspaziatura"/>
        <w:numPr>
          <w:ilvl w:val="0"/>
          <w:numId w:val="2"/>
        </w:numPr>
        <w:ind w:left="142" w:hanging="142"/>
        <w:jc w:val="both"/>
      </w:pPr>
      <w:r>
        <w:t xml:space="preserve">Il gruppo esprime qualche considerazione circa le due commissioni note: </w:t>
      </w:r>
      <w:r w:rsidRPr="00A955C6">
        <w:rPr>
          <w:u w:val="single"/>
        </w:rPr>
        <w:t>famiglia</w:t>
      </w:r>
      <w:r>
        <w:t xml:space="preserve"> – procede portando avanti alcuni appuntamenti, ma si constata una certa fatica nel condurre il gruppo e dargli slancio nel suo operare; </w:t>
      </w:r>
      <w:r w:rsidRPr="00A955C6">
        <w:rPr>
          <w:u w:val="single"/>
        </w:rPr>
        <w:t>liturgia</w:t>
      </w:r>
      <w:r>
        <w:t xml:space="preserve"> – di recente costituzione si verificherà come va.</w:t>
      </w:r>
    </w:p>
    <w:p w14:paraId="682F1D77" w14:textId="77777777" w:rsidR="000F417C" w:rsidRDefault="000F417C" w:rsidP="000F417C">
      <w:pPr>
        <w:pStyle w:val="Nessunaspaziatura"/>
        <w:numPr>
          <w:ilvl w:val="0"/>
          <w:numId w:val="2"/>
        </w:numPr>
        <w:ind w:left="142" w:hanging="142"/>
        <w:jc w:val="both"/>
      </w:pPr>
      <w:r>
        <w:t xml:space="preserve">Il gruppo afferma che a volte la difficoltà maggiore a livello di commissione consiste nei personalismi che impediscono </w:t>
      </w:r>
      <w:r w:rsidR="00A955C6">
        <w:t>di procedere in maniera costruttiva nei diversi impegni affidati alla commissione.</w:t>
      </w:r>
    </w:p>
    <w:p w14:paraId="728A46C1" w14:textId="77777777" w:rsidR="00A955C6" w:rsidRDefault="00A955C6" w:rsidP="00A955C6">
      <w:pPr>
        <w:pStyle w:val="Nessunaspaziatura"/>
        <w:ind w:left="142"/>
        <w:jc w:val="both"/>
      </w:pPr>
    </w:p>
    <w:p w14:paraId="3DC942DD" w14:textId="77777777" w:rsidR="000F417C" w:rsidRDefault="00A955C6" w:rsidP="000F417C">
      <w:pPr>
        <w:pStyle w:val="Nessunaspaziatura"/>
        <w:numPr>
          <w:ilvl w:val="0"/>
          <w:numId w:val="1"/>
        </w:numPr>
        <w:ind w:left="142" w:hanging="142"/>
        <w:jc w:val="both"/>
      </w:pPr>
      <w:r>
        <w:t>Considerazioni sul lavoro del CP</w:t>
      </w:r>
    </w:p>
    <w:p w14:paraId="6D16EFB9" w14:textId="77777777" w:rsidR="00A955C6" w:rsidRDefault="00A955C6" w:rsidP="00A955C6">
      <w:pPr>
        <w:pStyle w:val="Nessunaspaziatura"/>
        <w:numPr>
          <w:ilvl w:val="0"/>
          <w:numId w:val="3"/>
        </w:numPr>
        <w:ind w:left="142" w:hanging="142"/>
        <w:jc w:val="both"/>
      </w:pPr>
      <w:r>
        <w:t>È mancato un certo scambio e confronto al di là delle sedute formali del CP, si constata che tutto si esaurisce nel corso della sessione e sono poche le occasioni in cui poter tornare sugli argomenti trattati, questo forse per il fatto che si abita in parrocchie diverse.</w:t>
      </w:r>
    </w:p>
    <w:p w14:paraId="23F78B70" w14:textId="77777777" w:rsidR="00A955C6" w:rsidRDefault="00A955C6" w:rsidP="00A955C6">
      <w:pPr>
        <w:pStyle w:val="Nessunaspaziatura"/>
        <w:numPr>
          <w:ilvl w:val="0"/>
          <w:numId w:val="3"/>
        </w:numPr>
        <w:ind w:left="142" w:hanging="142"/>
        <w:jc w:val="both"/>
      </w:pPr>
      <w:r>
        <w:t>Si constata una certa fatica nel lasciarsi coinvolgere in alcuni momenti di vita della CP: celebrazioni, serate di diverso genere, iniziative. Spesso la presenza dei consiglieri è molto scarsa e si perdono valide occasioni di fraternità e anche testimonianza.</w:t>
      </w:r>
    </w:p>
    <w:p w14:paraId="6AAD0BA5" w14:textId="77777777" w:rsidR="00A955C6" w:rsidRDefault="00A955C6" w:rsidP="00A955C6">
      <w:pPr>
        <w:pStyle w:val="Nessunaspaziatura"/>
        <w:numPr>
          <w:ilvl w:val="0"/>
          <w:numId w:val="3"/>
        </w:numPr>
        <w:ind w:left="142" w:hanging="142"/>
        <w:jc w:val="both"/>
      </w:pPr>
      <w:r>
        <w:t>Il poco coinvolgimento nel corso delle sessioni. Spesso le riunioni sono state ‘silenziose’ e poco dibattute, questo ha fatto riflettere su alcuni aspetti:</w:t>
      </w:r>
    </w:p>
    <w:p w14:paraId="0BA4AF7B" w14:textId="77777777" w:rsidR="00A955C6" w:rsidRDefault="00A955C6" w:rsidP="00A955C6">
      <w:pPr>
        <w:pStyle w:val="Nessunaspaziatura"/>
        <w:numPr>
          <w:ilvl w:val="0"/>
          <w:numId w:val="4"/>
        </w:numPr>
        <w:ind w:left="426" w:hanging="284"/>
        <w:jc w:val="both"/>
      </w:pPr>
      <w:r>
        <w:t>la necessità che gli argomenti dell’ordine del giorno siano presentati in modo più articolato e provocatorio. Non è sufficiente una dicitura di una riga, è necessario presentare la questione nella sua complessità e in modo tale da suscitare la riflessione dei consiglieri. In questo senso è necessario verificare ruolo e modalità di intervento del moderatore;</w:t>
      </w:r>
    </w:p>
    <w:p w14:paraId="47ECC2CC" w14:textId="77777777" w:rsidR="00A955C6" w:rsidRDefault="00A955C6" w:rsidP="00A955C6">
      <w:pPr>
        <w:pStyle w:val="Nessunaspaziatura"/>
        <w:numPr>
          <w:ilvl w:val="0"/>
          <w:numId w:val="4"/>
        </w:numPr>
        <w:ind w:left="426" w:hanging="284"/>
        <w:jc w:val="both"/>
      </w:pPr>
      <w:r>
        <w:t xml:space="preserve">è necessario ampliare la formazione dei consiglieri in vista del ruolo che assumono </w:t>
      </w:r>
      <w:r w:rsidR="00A97F68">
        <w:t>per una maggiore sensibilità pastorale;</w:t>
      </w:r>
    </w:p>
    <w:p w14:paraId="60F9E007" w14:textId="77777777" w:rsidR="00A97F68" w:rsidRDefault="00A97F68" w:rsidP="00A955C6">
      <w:pPr>
        <w:pStyle w:val="Nessunaspaziatura"/>
        <w:numPr>
          <w:ilvl w:val="0"/>
          <w:numId w:val="4"/>
        </w:numPr>
        <w:ind w:left="426" w:hanging="284"/>
        <w:jc w:val="both"/>
      </w:pPr>
      <w:r>
        <w:t>avere un calendario delle sedute sin dall’inizio dell’anno;</w:t>
      </w:r>
    </w:p>
    <w:p w14:paraId="6D14572A" w14:textId="77777777" w:rsidR="00A97F68" w:rsidRDefault="00A97F68" w:rsidP="00A955C6">
      <w:pPr>
        <w:pStyle w:val="Nessunaspaziatura"/>
        <w:numPr>
          <w:ilvl w:val="0"/>
          <w:numId w:val="4"/>
        </w:numPr>
        <w:ind w:left="426" w:hanging="284"/>
        <w:jc w:val="both"/>
      </w:pPr>
      <w:r>
        <w:t>diaconia e CP: è necessario articolare meglio questo rapporto. Sarebbe utile che il CP si riunisse in modo sistematico in modo tale che possa dare quelle linee pastorali che poi la diaconia è chiamata a mettere in atto. Ad esempio: a ottobre fare un CP circa l’avvento: su cosa vogliamo puntare l’attenzione? Come vogliamo sfruttare l’occasione delle benedizioni? Che cosa valorizzare e cosa tralasciare?</w:t>
      </w:r>
    </w:p>
    <w:p w14:paraId="4060D24E" w14:textId="76E457AF" w:rsidR="00A955C6" w:rsidRPr="00724AA2" w:rsidRDefault="00A97F68" w:rsidP="00A955C6">
      <w:pPr>
        <w:pStyle w:val="Nessunaspaziatura"/>
        <w:numPr>
          <w:ilvl w:val="0"/>
          <w:numId w:val="3"/>
        </w:numPr>
        <w:ind w:left="142" w:hanging="142"/>
        <w:jc w:val="both"/>
      </w:pPr>
      <w:r w:rsidRPr="00724AA2">
        <w:t>Il segretario: è possibile inserire la figura di un laico</w:t>
      </w:r>
      <w:r w:rsidR="005F618E" w:rsidRPr="00724AA2">
        <w:t>/-a</w:t>
      </w:r>
      <w:r w:rsidRPr="00724AA2">
        <w:t>?</w:t>
      </w:r>
      <w:r w:rsidR="005F618E" w:rsidRPr="00724AA2">
        <w:t xml:space="preserve"> O di una religiosa? (nella comunità infatti c’è 1 presenza consistente di Religiose, come anche nel CPCP)</w:t>
      </w:r>
    </w:p>
    <w:p w14:paraId="5D70D17A" w14:textId="7BF6D794" w:rsidR="00A97F68" w:rsidRPr="00724AA2" w:rsidRDefault="00A97F68" w:rsidP="00A955C6">
      <w:pPr>
        <w:pStyle w:val="Nessunaspaziatura"/>
        <w:numPr>
          <w:ilvl w:val="0"/>
          <w:numId w:val="3"/>
        </w:numPr>
        <w:ind w:left="142" w:hanging="142"/>
        <w:jc w:val="both"/>
      </w:pPr>
      <w:r w:rsidRPr="00724AA2">
        <w:t>Dedicare alcune sessioni del CP per ascoltare i responsabili dei diversi settori della vita della CP</w:t>
      </w:r>
      <w:r w:rsidR="005F618E" w:rsidRPr="00724AA2">
        <w:t>, circa i punti di forza e di debolezza</w:t>
      </w:r>
      <w:r w:rsidRPr="00724AA2">
        <w:t xml:space="preserve">: oratorio, iniziazione cristiana, </w:t>
      </w:r>
      <w:proofErr w:type="spellStart"/>
      <w:r w:rsidRPr="00724AA2">
        <w:t>caritas</w:t>
      </w:r>
      <w:proofErr w:type="spellEnd"/>
      <w:r w:rsidRPr="00724AA2">
        <w:t>, gruppi di ascolto, CSI… In modo tale da conoscere tali realtà e poter esprimere un parere su ciò che la comunità vive in questi ambiti.</w:t>
      </w:r>
    </w:p>
    <w:p w14:paraId="4C2118AD" w14:textId="034D63EE" w:rsidR="00A97F68" w:rsidRPr="00724AA2" w:rsidRDefault="00A97F68" w:rsidP="00A955C6">
      <w:pPr>
        <w:pStyle w:val="Nessunaspaziatura"/>
        <w:numPr>
          <w:ilvl w:val="0"/>
          <w:numId w:val="3"/>
        </w:numPr>
        <w:ind w:left="142" w:hanging="142"/>
        <w:jc w:val="both"/>
      </w:pPr>
      <w:r w:rsidRPr="00724AA2">
        <w:t xml:space="preserve">Fissare </w:t>
      </w:r>
      <w:r w:rsidR="005F618E" w:rsidRPr="00724AA2">
        <w:t xml:space="preserve">formazione, </w:t>
      </w:r>
      <w:r w:rsidRPr="00724AA2">
        <w:t>obiettivi, strumenti e prevedere momenti di verifica dell’operato del CP.</w:t>
      </w:r>
    </w:p>
    <w:p w14:paraId="2CBC7925" w14:textId="3104B95B" w:rsidR="00A97F68" w:rsidRPr="00724AA2" w:rsidRDefault="00A97F68" w:rsidP="00A955C6">
      <w:pPr>
        <w:pStyle w:val="Nessunaspaziatura"/>
        <w:numPr>
          <w:ilvl w:val="0"/>
          <w:numId w:val="3"/>
        </w:numPr>
        <w:ind w:left="142" w:hanging="142"/>
        <w:jc w:val="both"/>
      </w:pPr>
      <w:r w:rsidRPr="00724AA2">
        <w:t>Il tema dei giovani: abbiamo lavorato molto sulla proposta del sinodo e poi tutto è caduto…</w:t>
      </w:r>
    </w:p>
    <w:p w14:paraId="1D479760" w14:textId="697CF136" w:rsidR="005F618E" w:rsidRPr="00724AA2" w:rsidRDefault="005F618E" w:rsidP="00A955C6">
      <w:pPr>
        <w:pStyle w:val="Nessunaspaziatura"/>
        <w:numPr>
          <w:ilvl w:val="0"/>
          <w:numId w:val="3"/>
        </w:numPr>
        <w:ind w:left="142" w:hanging="142"/>
        <w:jc w:val="both"/>
      </w:pPr>
      <w:r w:rsidRPr="00724AA2">
        <w:t xml:space="preserve">Il ruolo dei Moderatori: attualmente non è di grande utilità. </w:t>
      </w:r>
      <w:proofErr w:type="spellStart"/>
      <w:r w:rsidRPr="00724AA2">
        <w:t>Va’</w:t>
      </w:r>
      <w:proofErr w:type="spellEnd"/>
      <w:r w:rsidRPr="00724AA2">
        <w:t xml:space="preserve"> rivisto e meglio articolato e organizzato. </w:t>
      </w:r>
      <w:bookmarkStart w:id="0" w:name="_GoBack"/>
      <w:bookmarkEnd w:id="0"/>
    </w:p>
    <w:sectPr w:rsidR="005F618E" w:rsidRPr="00724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24DDC"/>
    <w:multiLevelType w:val="hybridMultilevel"/>
    <w:tmpl w:val="838E3FA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922727D"/>
    <w:multiLevelType w:val="hybridMultilevel"/>
    <w:tmpl w:val="23246850"/>
    <w:lvl w:ilvl="0" w:tplc="1C5EC4A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B3B0D0F"/>
    <w:multiLevelType w:val="hybridMultilevel"/>
    <w:tmpl w:val="0B7616AC"/>
    <w:lvl w:ilvl="0" w:tplc="0450E54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C680F20"/>
    <w:multiLevelType w:val="hybridMultilevel"/>
    <w:tmpl w:val="053A0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F4"/>
    <w:rsid w:val="000F417C"/>
    <w:rsid w:val="003470DE"/>
    <w:rsid w:val="005F618E"/>
    <w:rsid w:val="006F3AF4"/>
    <w:rsid w:val="00724AA2"/>
    <w:rsid w:val="00906CD2"/>
    <w:rsid w:val="00A955C6"/>
    <w:rsid w:val="00A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5927"/>
  <w15:docId w15:val="{CD70ACC7-3054-4EA8-890D-47E144AC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4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Roberto Crespi</cp:lastModifiedBy>
  <cp:revision>2</cp:revision>
  <dcterms:created xsi:type="dcterms:W3CDTF">2019-06-09T16:30:00Z</dcterms:created>
  <dcterms:modified xsi:type="dcterms:W3CDTF">2019-06-09T16:30:00Z</dcterms:modified>
</cp:coreProperties>
</file>